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3FA" w:rsidRDefault="00AE3E10" w:rsidP="00AE3E1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Relação de bens imóveis e automóveis da Câmara de Vereadores</w:t>
      </w:r>
    </w:p>
    <w:p w:rsidR="00FE6705" w:rsidRPr="00FE6705" w:rsidRDefault="00FE6705" w:rsidP="00FE6705">
      <w:pPr>
        <w:pStyle w:val="PargrafodaLista"/>
        <w:spacing w:after="0" w:line="240" w:lineRule="auto"/>
        <w:ind w:left="0" w:firstLine="720"/>
        <w:jc w:val="center"/>
        <w:rPr>
          <w:b/>
          <w:i/>
          <w:color w:val="984806" w:themeColor="accent6" w:themeShade="80"/>
          <w:sz w:val="20"/>
          <w:szCs w:val="20"/>
        </w:rPr>
      </w:pPr>
      <w:r w:rsidRPr="00FE6705">
        <w:rPr>
          <w:b/>
          <w:i/>
          <w:color w:val="984806" w:themeColor="accent6" w:themeShade="80"/>
          <w:sz w:val="20"/>
          <w:szCs w:val="20"/>
        </w:rPr>
        <w:t>(Atualizado em dezembro/20</w:t>
      </w:r>
      <w:r w:rsidR="00A2208D">
        <w:rPr>
          <w:b/>
          <w:i/>
          <w:color w:val="984806" w:themeColor="accent6" w:themeShade="80"/>
          <w:sz w:val="20"/>
          <w:szCs w:val="20"/>
        </w:rPr>
        <w:t>22</w:t>
      </w:r>
      <w:r w:rsidRPr="00FE6705">
        <w:rPr>
          <w:b/>
          <w:i/>
          <w:color w:val="984806" w:themeColor="accent6" w:themeShade="80"/>
          <w:sz w:val="20"/>
          <w:szCs w:val="20"/>
        </w:rPr>
        <w:t>)</w:t>
      </w:r>
    </w:p>
    <w:p w:rsidR="00AE3E10" w:rsidRDefault="00AE3E10" w:rsidP="00AE3E10">
      <w:pPr>
        <w:spacing w:after="0" w:line="240" w:lineRule="auto"/>
        <w:jc w:val="center"/>
        <w:rPr>
          <w:b/>
          <w:sz w:val="24"/>
          <w:szCs w:val="24"/>
        </w:rPr>
      </w:pPr>
    </w:p>
    <w:p w:rsidR="00AE3E10" w:rsidRDefault="00AE3E10" w:rsidP="00AE3E10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Automóveis</w:t>
      </w:r>
    </w:p>
    <w:p w:rsidR="00AE3E10" w:rsidRDefault="00AE3E10" w:rsidP="00AE3E10">
      <w:pPr>
        <w:pStyle w:val="PargrafodaLista"/>
        <w:spacing w:after="0" w:line="240" w:lineRule="auto"/>
        <w:jc w:val="both"/>
        <w:rPr>
          <w:b/>
          <w:sz w:val="24"/>
          <w:szCs w:val="24"/>
        </w:rPr>
      </w:pPr>
    </w:p>
    <w:p w:rsidR="00AE3E10" w:rsidRDefault="00AE3E10" w:rsidP="00AE3E10">
      <w:pPr>
        <w:pStyle w:val="PargrafodaLista"/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a.1) Fiat </w:t>
      </w:r>
      <w:r w:rsidR="00A905E7">
        <w:rPr>
          <w:b/>
          <w:sz w:val="24"/>
          <w:szCs w:val="24"/>
        </w:rPr>
        <w:t>Palio, ano 2007, placa INF 7733, de propriedade da Câmara de Vereadores de Dois Irmãos.</w:t>
      </w:r>
    </w:p>
    <w:p w:rsidR="00AE3E10" w:rsidRDefault="00AE3E10" w:rsidP="00AE3E10">
      <w:pPr>
        <w:pStyle w:val="PargrafodaLista"/>
        <w:spacing w:after="0" w:line="240" w:lineRule="auto"/>
        <w:jc w:val="both"/>
        <w:rPr>
          <w:b/>
          <w:sz w:val="24"/>
          <w:szCs w:val="24"/>
        </w:rPr>
      </w:pPr>
    </w:p>
    <w:p w:rsidR="00AE3E10" w:rsidRDefault="00AE3E10" w:rsidP="00AE3E10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Imóveis</w:t>
      </w:r>
    </w:p>
    <w:p w:rsidR="00AE3E10" w:rsidRDefault="00AE3E10" w:rsidP="00AE3E10">
      <w:pPr>
        <w:pStyle w:val="PargrafodaLista"/>
        <w:spacing w:after="0" w:line="240" w:lineRule="auto"/>
        <w:jc w:val="both"/>
        <w:rPr>
          <w:b/>
          <w:sz w:val="24"/>
          <w:szCs w:val="24"/>
        </w:rPr>
      </w:pPr>
    </w:p>
    <w:p w:rsidR="00AE3E10" w:rsidRDefault="00AE3E10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 imóvel</w:t>
      </w:r>
      <w:r w:rsidR="00A905E7">
        <w:rPr>
          <w:b/>
          <w:sz w:val="24"/>
          <w:szCs w:val="24"/>
        </w:rPr>
        <w:t xml:space="preserve"> sito à Rua São Leopoldo, 1231, Bairro Primavera, em Dois Irmãos/RS,</w:t>
      </w:r>
      <w:r>
        <w:rPr>
          <w:b/>
          <w:sz w:val="24"/>
          <w:szCs w:val="24"/>
        </w:rPr>
        <w:t xml:space="preserve"> onde está instalada a sede da Câmara de Vereadores de Dois Irmãos está registrado como propriedade do Município de Dois Irmãos, conforme matrícula nº 17.660 do Ofício do Registro de Imóveis de Dois Irmãos</w:t>
      </w:r>
      <w:r w:rsidR="00E64612">
        <w:rPr>
          <w:b/>
          <w:sz w:val="24"/>
          <w:szCs w:val="24"/>
        </w:rPr>
        <w:t>, sendo que seu uso pelo Poder Legislativo está autorizado na AV.9:17.760 do mesmo documento</w:t>
      </w:r>
      <w:r>
        <w:rPr>
          <w:b/>
          <w:sz w:val="24"/>
          <w:szCs w:val="24"/>
        </w:rPr>
        <w:t>.</w:t>
      </w:r>
    </w:p>
    <w:p w:rsidR="00AE3E10" w:rsidRDefault="00AE3E10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Default="00B3548B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</w:p>
    <w:p w:rsidR="00B3548B" w:rsidRPr="00A2208D" w:rsidRDefault="00B3548B" w:rsidP="00A2208D">
      <w:pPr>
        <w:spacing w:after="0" w:line="240" w:lineRule="auto"/>
        <w:jc w:val="both"/>
        <w:rPr>
          <w:b/>
          <w:sz w:val="24"/>
          <w:szCs w:val="24"/>
        </w:rPr>
      </w:pPr>
      <w:bookmarkStart w:id="0" w:name="_GoBack"/>
      <w:bookmarkEnd w:id="0"/>
    </w:p>
    <w:p w:rsidR="00AE3E10" w:rsidRPr="00AE3E10" w:rsidRDefault="00AE3E10" w:rsidP="00AE3E10">
      <w:pPr>
        <w:pStyle w:val="PargrafodaLista"/>
        <w:spacing w:after="0" w:line="240" w:lineRule="auto"/>
        <w:ind w:left="0" w:firstLine="72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636979"/>
            <wp:effectExtent l="19050" t="0" r="0" b="0"/>
            <wp:docPr id="2" name="Imagem 1" descr="F:\HPSCANS\digitaliz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PSCANS\digitaliza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10" w:rsidRDefault="00AE3E10" w:rsidP="00AE3E10">
      <w:pPr>
        <w:pStyle w:val="PargrafodaLista"/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636979"/>
            <wp:effectExtent l="19050" t="0" r="0" b="0"/>
            <wp:docPr id="3" name="Imagem 2" descr="F:\HPSCANS\digitaliz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PSCANS\digitalizar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10" w:rsidRDefault="00AE3E10" w:rsidP="00AE3E10">
      <w:pPr>
        <w:pStyle w:val="PargrafodaLista"/>
        <w:spacing w:after="0" w:line="240" w:lineRule="auto"/>
        <w:ind w:left="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636979"/>
            <wp:effectExtent l="19050" t="0" r="0" b="0"/>
            <wp:docPr id="4" name="Imagem 3" descr="F:\HPSCANS\digitaliz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HPSCANS\digitalizar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10" w:rsidRDefault="00AE3E10" w:rsidP="00AE3E10">
      <w:pPr>
        <w:pStyle w:val="PargrafodaLista"/>
        <w:spacing w:after="0" w:line="240" w:lineRule="auto"/>
        <w:ind w:left="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636979"/>
            <wp:effectExtent l="19050" t="0" r="0" b="0"/>
            <wp:docPr id="5" name="Imagem 4" descr="F:\HPSCANS\digitalizar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HPSCANS\digitalizar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12" w:rsidRPr="00AE3E10" w:rsidRDefault="00E64612" w:rsidP="00AE3E10">
      <w:pPr>
        <w:pStyle w:val="PargrafodaLista"/>
        <w:spacing w:after="0" w:line="240" w:lineRule="auto"/>
        <w:ind w:left="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636979"/>
            <wp:effectExtent l="19050" t="0" r="0" b="0"/>
            <wp:docPr id="6" name="Imagem 5" descr="F:\HPSCANS\digitaliz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HPSCANS\digitalizar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4612" w:rsidRPr="00AE3E10" w:rsidSect="001723FA">
      <w:headerReference w:type="default" r:id="rId12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FC2" w:rsidRDefault="00E25FC2" w:rsidP="001723FA">
      <w:pPr>
        <w:spacing w:after="0" w:line="240" w:lineRule="auto"/>
      </w:pPr>
      <w:r>
        <w:separator/>
      </w:r>
    </w:p>
  </w:endnote>
  <w:endnote w:type="continuationSeparator" w:id="0">
    <w:p w:rsidR="00E25FC2" w:rsidRDefault="00E25FC2" w:rsidP="00172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FC2" w:rsidRDefault="00E25FC2" w:rsidP="001723FA">
      <w:pPr>
        <w:spacing w:after="0" w:line="240" w:lineRule="auto"/>
      </w:pPr>
      <w:r>
        <w:separator/>
      </w:r>
    </w:p>
  </w:footnote>
  <w:footnote w:type="continuationSeparator" w:id="0">
    <w:p w:rsidR="00E25FC2" w:rsidRDefault="00E25FC2" w:rsidP="00172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3FA" w:rsidRDefault="001723FA" w:rsidP="001723FA">
    <w:pPr>
      <w:pStyle w:val="Cabealho"/>
      <w:jc w:val="center"/>
    </w:pPr>
    <w:r w:rsidRPr="001723FA">
      <w:rPr>
        <w:noProof/>
        <w:lang w:eastAsia="pt-BR"/>
      </w:rPr>
      <w:drawing>
        <wp:inline distT="0" distB="0" distL="0" distR="0">
          <wp:extent cx="986155" cy="1308735"/>
          <wp:effectExtent l="19050" t="0" r="4445" b="0"/>
          <wp:docPr id="1" name="Imagem 1" descr="brasao_di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_di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1308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723FA" w:rsidRDefault="001723FA" w:rsidP="001723FA">
    <w:pPr>
      <w:pStyle w:val="Cabealho"/>
      <w:jc w:val="center"/>
    </w:pPr>
    <w:r>
      <w:t>CAMARA MUNICIPAL DE VEREADORES</w:t>
    </w:r>
  </w:p>
  <w:p w:rsidR="001723FA" w:rsidRDefault="001723FA" w:rsidP="001723FA">
    <w:pPr>
      <w:pStyle w:val="Cabealho"/>
      <w:jc w:val="center"/>
    </w:pPr>
    <w:r>
      <w:t>DOIS IRMÃOS-RS</w:t>
    </w:r>
  </w:p>
  <w:p w:rsidR="001723FA" w:rsidRDefault="001723FA" w:rsidP="001723FA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90C99"/>
    <w:multiLevelType w:val="hybridMultilevel"/>
    <w:tmpl w:val="8CDC7F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3FA"/>
    <w:rsid w:val="000416C4"/>
    <w:rsid w:val="00126B31"/>
    <w:rsid w:val="00143BD4"/>
    <w:rsid w:val="001603DF"/>
    <w:rsid w:val="001723FA"/>
    <w:rsid w:val="00173AF3"/>
    <w:rsid w:val="001F5415"/>
    <w:rsid w:val="001F7154"/>
    <w:rsid w:val="0021734E"/>
    <w:rsid w:val="0061164B"/>
    <w:rsid w:val="0073236F"/>
    <w:rsid w:val="00746821"/>
    <w:rsid w:val="00770E5D"/>
    <w:rsid w:val="00A2208D"/>
    <w:rsid w:val="00A905E7"/>
    <w:rsid w:val="00AE3E10"/>
    <w:rsid w:val="00B3548B"/>
    <w:rsid w:val="00B61148"/>
    <w:rsid w:val="00CB4166"/>
    <w:rsid w:val="00CD2446"/>
    <w:rsid w:val="00DC549C"/>
    <w:rsid w:val="00E25FC2"/>
    <w:rsid w:val="00E5477B"/>
    <w:rsid w:val="00E64612"/>
    <w:rsid w:val="00FE6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9E464D-4A1B-430D-9109-F65ABCA8C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682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1723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723FA"/>
  </w:style>
  <w:style w:type="paragraph" w:styleId="Rodap">
    <w:name w:val="footer"/>
    <w:basedOn w:val="Normal"/>
    <w:link w:val="RodapChar"/>
    <w:uiPriority w:val="99"/>
    <w:semiHidden/>
    <w:unhideWhenUsed/>
    <w:rsid w:val="001723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723FA"/>
  </w:style>
  <w:style w:type="paragraph" w:styleId="Textodebalo">
    <w:name w:val="Balloon Text"/>
    <w:basedOn w:val="Normal"/>
    <w:link w:val="TextodebaloChar"/>
    <w:uiPriority w:val="99"/>
    <w:semiHidden/>
    <w:unhideWhenUsed/>
    <w:rsid w:val="00172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23F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E3E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97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Usuário do Windows</cp:lastModifiedBy>
  <cp:revision>3</cp:revision>
  <dcterms:created xsi:type="dcterms:W3CDTF">2020-05-06T12:20:00Z</dcterms:created>
  <dcterms:modified xsi:type="dcterms:W3CDTF">2023-04-05T12:14:00Z</dcterms:modified>
</cp:coreProperties>
</file>